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88" w:lineRule="exact"/>
        <w:jc w:val="center"/>
        <w:rPr>
          <w:rFonts w:ascii="黑体" w:hAnsi="黑体" w:eastAsia="黑体" w:cs="黑体"/>
          <w:w w:val="95"/>
          <w:sz w:val="36"/>
          <w:szCs w:val="36"/>
        </w:rPr>
      </w:pPr>
      <w:r>
        <w:rPr>
          <w:rFonts w:hint="eastAsia" w:ascii="黑体" w:hAnsi="黑体" w:eastAsia="黑体" w:cs="黑体"/>
          <w:w w:val="95"/>
          <w:sz w:val="36"/>
          <w:szCs w:val="36"/>
        </w:rPr>
        <w:t>县直各相关审批职能部门推荐选调工作人员数量分配表</w:t>
      </w:r>
    </w:p>
    <w:tbl>
      <w:tblPr>
        <w:tblStyle w:val="7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10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w w:val="95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w w:val="95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原审批部门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w w:val="95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选调人员数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 xml:space="preserve">县委办 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 xml:space="preserve">宣传部 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 xml:space="preserve">统战部 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县委编办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政府办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 xml:space="preserve">发展改革和科技局 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教育和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体育局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 xml:space="preserve">工业商贸局 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 xml:space="preserve">民政局 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司法局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 xml:space="preserve">财政局 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人力资源和社会保障局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自然资源和规划局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住房和城乡建设局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ind w:left="420" w:hanging="42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农业农村局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水利局</w:t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文化和旅游文物广电局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卫生健康局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退役军人事务局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0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林业局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10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畜牧局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10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43人</w:t>
            </w:r>
          </w:p>
        </w:tc>
      </w:tr>
    </w:tbl>
    <w:p>
      <w:pPr>
        <w:pStyle w:val="5"/>
        <w:spacing w:beforeAutospacing="0" w:afterAutospacing="0" w:line="588" w:lineRule="exact"/>
        <w:jc w:val="center"/>
        <w:rPr>
          <w:rFonts w:ascii="黑体" w:hAnsi="黑体" w:eastAsia="黑体" w:cs="黑体"/>
          <w:b/>
          <w:bCs/>
          <w:w w:val="95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子洲县政务服务中心选调工作人员推荐表</w:t>
      </w:r>
    </w:p>
    <w:tbl>
      <w:tblPr>
        <w:tblStyle w:val="6"/>
        <w:tblW w:w="894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946"/>
        <w:gridCol w:w="908"/>
        <w:gridCol w:w="589"/>
        <w:gridCol w:w="401"/>
        <w:gridCol w:w="890"/>
        <w:gridCol w:w="712"/>
        <w:gridCol w:w="440"/>
        <w:gridCol w:w="261"/>
        <w:gridCol w:w="680"/>
        <w:gridCol w:w="150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姓 名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出生</w:t>
            </w:r>
          </w:p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年月</w:t>
            </w:r>
          </w:p>
        </w:tc>
        <w:tc>
          <w:tcPr>
            <w:tcW w:w="20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</w:tc>
        <w:tc>
          <w:tcPr>
            <w:tcW w:w="150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</w:t>
            </w:r>
          </w:p>
          <w:p>
            <w:pPr>
              <w:pStyle w:val="5"/>
              <w:spacing w:beforeAutospacing="0" w:afterAutospacing="0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    照片</w:t>
            </w:r>
          </w:p>
          <w:p>
            <w:pPr>
              <w:pStyle w:val="5"/>
              <w:spacing w:beforeAutospacing="0" w:afterAutospacing="0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参加工作</w:t>
            </w:r>
          </w:p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时间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职称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政治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面貌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民族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6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学历</w:t>
            </w:r>
          </w:p>
          <w:p>
            <w:pPr>
              <w:pStyle w:val="5"/>
              <w:spacing w:beforeAutospacing="0" w:afterAutospacing="0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教育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毕业院校及专业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  <w:p>
            <w:pPr>
              <w:pStyle w:val="5"/>
              <w:spacing w:beforeAutospacing="0" w:afterAutospacing="0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</w:t>
            </w:r>
          </w:p>
          <w:p>
            <w:pPr>
              <w:pStyle w:val="5"/>
              <w:spacing w:beforeAutospacing="0" w:afterAutospacing="0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6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在职</w:t>
            </w:r>
          </w:p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教育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毕业院校及专业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工作单位</w:t>
            </w:r>
          </w:p>
        </w:tc>
        <w:tc>
          <w:tcPr>
            <w:tcW w:w="73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工作经历</w:t>
            </w:r>
          </w:p>
        </w:tc>
        <w:tc>
          <w:tcPr>
            <w:tcW w:w="7331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何时何地受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何种奖励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处罚</w:t>
            </w:r>
          </w:p>
        </w:tc>
        <w:tc>
          <w:tcPr>
            <w:tcW w:w="7331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单位意见</w:t>
            </w:r>
          </w:p>
        </w:tc>
        <w:tc>
          <w:tcPr>
            <w:tcW w:w="7331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</w:t>
            </w: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</w:t>
            </w: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主要负责人（签字） ：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                   盖章</w:t>
            </w: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主管部门</w:t>
            </w:r>
          </w:p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意见</w:t>
            </w:r>
          </w:p>
        </w:tc>
        <w:tc>
          <w:tcPr>
            <w:tcW w:w="733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主要负责人（签字） ：                             盖章</w:t>
            </w: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意见</w:t>
            </w:r>
          </w:p>
        </w:tc>
        <w:tc>
          <w:tcPr>
            <w:tcW w:w="24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</w:t>
            </w: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县委编办（盖章）：</w:t>
            </w: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主要负责人（签字）：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　</w:t>
            </w:r>
          </w:p>
        </w:tc>
        <w:tc>
          <w:tcPr>
            <w:tcW w:w="24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县人社局（盖章）：</w:t>
            </w: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 </w:t>
            </w: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主要负责人（签字）：</w:t>
            </w: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县审批局（盖章）：</w:t>
            </w: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Autospacing="0" w:afterAutospacing="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主要负责人（签字）：</w:t>
            </w:r>
          </w:p>
        </w:tc>
      </w:tr>
    </w:tbl>
    <w:p>
      <w:pPr>
        <w:spacing w:line="0" w:lineRule="atLeast"/>
        <w:rPr>
          <w:rFonts w:ascii="仿宋" w:hAnsi="仿宋" w:eastAsia="仿宋" w:cs="仿宋"/>
          <w:szCs w:val="21"/>
        </w:rPr>
      </w:pPr>
    </w:p>
    <w:p>
      <w:pPr>
        <w:spacing w:line="0" w:lineRule="atLeas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注：本表一式四份。</w:t>
      </w:r>
    </w:p>
    <w:sectPr>
      <w:footerReference r:id="rId3" w:type="default"/>
      <w:pgSz w:w="12240" w:h="15840"/>
      <w:pgMar w:top="1417" w:right="1304" w:bottom="1247" w:left="1576" w:header="720" w:footer="51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-137160</wp:posOffset>
              </wp:positionV>
              <wp:extent cx="76200" cy="3670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8pt;height:28.9pt;width:6pt;mso-position-horizontal:center;mso-position-horizontal-relative:margin;z-index:251658240;mso-width-relative:page;mso-height-relative:page;" filled="f" stroked="f" coordsize="21600,21600" o:gfxdata="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UcDVtQAAAAGAQAADwAAAAAAAAABACAA&#10;AAAiAAAAZHJzL2Rvd25yZXYueG1sUEsBAhQAFAAAAAgAh07iQFZKu1MRAgAABgQAAA4AAAAAAAAA&#10;AQAgAAAAI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60E1"/>
    <w:rsid w:val="00172A27"/>
    <w:rsid w:val="001C611A"/>
    <w:rsid w:val="004118B4"/>
    <w:rsid w:val="00662B36"/>
    <w:rsid w:val="00D94C2C"/>
    <w:rsid w:val="03C86996"/>
    <w:rsid w:val="06A35FCF"/>
    <w:rsid w:val="0A141BA4"/>
    <w:rsid w:val="0A5B4207"/>
    <w:rsid w:val="0A7D695A"/>
    <w:rsid w:val="0B8732F8"/>
    <w:rsid w:val="0C0200F2"/>
    <w:rsid w:val="10695C1F"/>
    <w:rsid w:val="131B2692"/>
    <w:rsid w:val="16CB5E16"/>
    <w:rsid w:val="18CF2885"/>
    <w:rsid w:val="1AD9330A"/>
    <w:rsid w:val="1CA33011"/>
    <w:rsid w:val="1CA55F94"/>
    <w:rsid w:val="206D007F"/>
    <w:rsid w:val="24504553"/>
    <w:rsid w:val="277E1478"/>
    <w:rsid w:val="2BCC4DB5"/>
    <w:rsid w:val="2CDA409E"/>
    <w:rsid w:val="32E7321C"/>
    <w:rsid w:val="338A34A0"/>
    <w:rsid w:val="35B2320F"/>
    <w:rsid w:val="35F35ABB"/>
    <w:rsid w:val="38633BA1"/>
    <w:rsid w:val="38830CC8"/>
    <w:rsid w:val="3AAA094D"/>
    <w:rsid w:val="3C915D46"/>
    <w:rsid w:val="3DEE19FD"/>
    <w:rsid w:val="43D53388"/>
    <w:rsid w:val="44995CC9"/>
    <w:rsid w:val="44CD32E5"/>
    <w:rsid w:val="45CA3EAC"/>
    <w:rsid w:val="48D64EA5"/>
    <w:rsid w:val="4F1832EE"/>
    <w:rsid w:val="50860DC5"/>
    <w:rsid w:val="55CC4C4C"/>
    <w:rsid w:val="589D7E81"/>
    <w:rsid w:val="5DBC3DAE"/>
    <w:rsid w:val="5E227D0F"/>
    <w:rsid w:val="61387CAC"/>
    <w:rsid w:val="649C2ABD"/>
    <w:rsid w:val="6B4C59CD"/>
    <w:rsid w:val="6F9D2ADA"/>
    <w:rsid w:val="7040584C"/>
    <w:rsid w:val="7C360E22"/>
    <w:rsid w:val="7CEB7F7A"/>
    <w:rsid w:val="7F6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283</Words>
  <Characters>1616</Characters>
  <Lines>13</Lines>
  <Paragraphs>3</Paragraphs>
  <TotalTime>3</TotalTime>
  <ScaleCrop>false</ScaleCrop>
  <LinksUpToDate>false</LinksUpToDate>
  <CharactersWithSpaces>1896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2019-10-22T01:58:00Z</dcterms:created>
  <dc:creator>LIZHUREN</dc:creator>
  <cp:lastModifiedBy>子洲政府网</cp:lastModifiedBy>
  <cp:lastPrinted>2019-10-16T08:21:00Z</cp:lastPrinted>
  <dcterms:modified xsi:type="dcterms:W3CDTF">2019-10-22T02:09:57Z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